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1F" w:rsidRDefault="0072691F" w:rsidP="0072691F">
      <w:r>
        <w:t>Information on temporary stopping places - Alston</w:t>
      </w:r>
    </w:p>
    <w:p w:rsidR="0072691F" w:rsidRDefault="0072691F" w:rsidP="0072691F">
      <w:r>
        <w:t>Only one area of private land is available at Alston, this is:</w:t>
      </w:r>
    </w:p>
    <w:p w:rsidR="0072691F" w:rsidRDefault="0072691F" w:rsidP="0072691F">
      <w:r>
        <w:t>TYNE WILLOWS (Map on page 2 of this document)</w:t>
      </w:r>
    </w:p>
    <w:p w:rsidR="0072691F" w:rsidRDefault="0072691F" w:rsidP="0072691F">
      <w:r>
        <w:t xml:space="preserve">The limited space at Tyne Willows, Alston, is reserved for horse-drawn </w:t>
      </w:r>
    </w:p>
    <w:p w:rsidR="0072691F" w:rsidRDefault="0072691F" w:rsidP="0072691F">
      <w:r>
        <w:t xml:space="preserve">bowtops, which are welcome; to allow space for them, motor </w:t>
      </w:r>
    </w:p>
    <w:p w:rsidR="0072691F" w:rsidRDefault="009D0274" w:rsidP="0072691F">
      <w:r>
        <w:t>vehicles should not park in the area</w:t>
      </w:r>
      <w:r w:rsidR="0072691F">
        <w:t>.</w:t>
      </w:r>
    </w:p>
    <w:p w:rsidR="0072691F" w:rsidRDefault="0072691F" w:rsidP="0072691F">
      <w:r>
        <w:t xml:space="preserve">Occupancy is reduced at Tyne Willows due to the community amenities and </w:t>
      </w:r>
    </w:p>
    <w:p w:rsidR="0072691F" w:rsidRDefault="0072691F" w:rsidP="0072691F">
      <w:r>
        <w:t xml:space="preserve">activities that take place on this site. Please don’t arrive too soon to use this </w:t>
      </w:r>
    </w:p>
    <w:p w:rsidR="0072691F" w:rsidRDefault="0072691F" w:rsidP="0072691F">
      <w:r>
        <w:t xml:space="preserve">temporary stopping please as it impacts on local community activities. </w:t>
      </w:r>
    </w:p>
    <w:p w:rsidR="0072691F" w:rsidRDefault="0072691F" w:rsidP="0072691F">
      <w:r>
        <w:t>Occupancy should be restricted to the following dates:</w:t>
      </w:r>
    </w:p>
    <w:p w:rsidR="0072691F" w:rsidRDefault="004320AC" w:rsidP="0072691F">
      <w:r>
        <w:t> Saturday 1</w:t>
      </w:r>
      <w:r w:rsidR="00CC45FC">
        <w:t xml:space="preserve"> </w:t>
      </w:r>
      <w:r w:rsidR="009D0274">
        <w:t>Jun</w:t>
      </w:r>
      <w:r>
        <w:t>e to Thursday 6</w:t>
      </w:r>
      <w:r w:rsidR="0072691F">
        <w:t xml:space="preserve"> </w:t>
      </w:r>
      <w:r>
        <w:t>June 2024</w:t>
      </w:r>
      <w:r w:rsidR="00CC45FC">
        <w:t xml:space="preserve"> </w:t>
      </w:r>
      <w:r w:rsidR="0072691F">
        <w:t xml:space="preserve">and </w:t>
      </w:r>
    </w:p>
    <w:p w:rsidR="0072691F" w:rsidRDefault="004320AC" w:rsidP="0072691F">
      <w:r>
        <w:t> Monday 10 June to Thursday 13 June 2024</w:t>
      </w:r>
    </w:p>
    <w:p w:rsidR="0072691F" w:rsidRDefault="0072691F" w:rsidP="0072691F">
      <w:r>
        <w:t xml:space="preserve">Please respect that the Gym at Tyne Willows will be open for business and </w:t>
      </w:r>
    </w:p>
    <w:p w:rsidR="0072691F" w:rsidRDefault="0072691F" w:rsidP="0072691F">
      <w:r>
        <w:t xml:space="preserve">clients will require access. </w:t>
      </w:r>
    </w:p>
    <w:p w:rsidR="0072691F" w:rsidRDefault="0072691F" w:rsidP="0072691F">
      <w:r>
        <w:t xml:space="preserve">Toilets will be provided and bin bags will be distributed and subsequently </w:t>
      </w:r>
    </w:p>
    <w:p w:rsidR="0072691F" w:rsidRDefault="0072691F" w:rsidP="0072691F">
      <w:r>
        <w:t xml:space="preserve">collected. Please note that the toilet block facilities adjacent to Moredun Garage </w:t>
      </w:r>
    </w:p>
    <w:p w:rsidR="0072691F" w:rsidRDefault="0072691F" w:rsidP="0072691F">
      <w:r>
        <w:t xml:space="preserve">are not available for use. </w:t>
      </w:r>
    </w:p>
    <w:p w:rsidR="00CC45FC" w:rsidRPr="00CC45FC" w:rsidRDefault="00CC45FC" w:rsidP="0072691F">
      <w:pPr>
        <w:rPr>
          <w:color w:val="FF0000"/>
          <w:u w:val="single"/>
        </w:rPr>
      </w:pPr>
      <w:r w:rsidRPr="00CC45FC">
        <w:rPr>
          <w:color w:val="FF0000"/>
          <w:u w:val="single"/>
        </w:rPr>
        <w:t>There is no tap available for water this year at the site, people using the site will need to have their own water.</w:t>
      </w:r>
    </w:p>
    <w:p w:rsidR="0072691F" w:rsidRDefault="0072691F" w:rsidP="0072691F">
      <w:r>
        <w:t xml:space="preserve">Please note that there is limited grazing available and horses must not be </w:t>
      </w:r>
    </w:p>
    <w:p w:rsidR="0072691F" w:rsidRDefault="0072691F" w:rsidP="0072691F">
      <w:r>
        <w:t xml:space="preserve">allowed onto the pitches or running track on the playing fields. Horses </w:t>
      </w:r>
    </w:p>
    <w:p w:rsidR="0072691F" w:rsidRDefault="0072691F" w:rsidP="0072691F">
      <w:r>
        <w:t xml:space="preserve">must be tethered at all times and restricted to the field edges to avoid </w:t>
      </w:r>
    </w:p>
    <w:p w:rsidR="0072691F" w:rsidRDefault="0072691F" w:rsidP="0072691F">
      <w:r>
        <w:t xml:space="preserve">damage to the pitches. Please respect these restrictions, failure to do so may </w:t>
      </w:r>
    </w:p>
    <w:p w:rsidR="0072691F" w:rsidRDefault="0072691F" w:rsidP="0072691F">
      <w:r>
        <w:t>result in the loss of this temporary stopping place in future years.</w:t>
      </w:r>
    </w:p>
    <w:p w:rsidR="007F2FD6" w:rsidRPr="0072691F" w:rsidRDefault="007F2FD6" w:rsidP="0072691F">
      <w:pPr>
        <w:rPr>
          <w:strike/>
        </w:rPr>
      </w:pPr>
    </w:p>
    <w:sectPr w:rsidR="007F2FD6" w:rsidRPr="00726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1F"/>
    <w:rsid w:val="00014587"/>
    <w:rsid w:val="004320AC"/>
    <w:rsid w:val="005257BF"/>
    <w:rsid w:val="0072691F"/>
    <w:rsid w:val="007F2FD6"/>
    <w:rsid w:val="009D0274"/>
    <w:rsid w:val="00C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DF4E"/>
  <w15:chartTrackingRefBased/>
  <w15:docId w15:val="{E4D9411C-0856-40CB-A7BD-6D436B37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3C7D3D604514697B5633161101604" ma:contentTypeVersion="24" ma:contentTypeDescription="Create a new document." ma:contentTypeScope="" ma:versionID="0fbe8e3038f6ebadf6ac2171d4e17331">
  <xsd:schema xmlns:xsd="http://www.w3.org/2001/XMLSchema" xmlns:xs="http://www.w3.org/2001/XMLSchema" xmlns:p="http://schemas.microsoft.com/office/2006/metadata/properties" xmlns:ns2="bc7e983b-8431-43ad-a47a-d5da3c73f3fe" xmlns:ns3="http://schemas.microsoft.com/sharepoint/v4" targetNamespace="http://schemas.microsoft.com/office/2006/metadata/properties" ma:root="true" ma:fieldsID="7936693ec4ac8482623aae5a3eb34491" ns2:_="" ns3:_="">
    <xsd:import namespace="bc7e983b-8431-43ad-a47a-d5da3c73f3f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lare_x0020_Ref_x002e_" minOccurs="0"/>
                <xsd:element ref="ns2:Addr1" minOccurs="0"/>
                <xsd:element ref="ns2:Addr2" minOccurs="0"/>
                <xsd:element ref="ns2:Postcode" minOccurs="0"/>
                <xsd:element ref="ns2:Details" minOccurs="0"/>
                <xsd:element ref="ns2:FileNumber" minOccurs="0"/>
                <xsd:element ref="ns2:FileName" minOccurs="0"/>
                <xsd:element ref="ns2:Info_x0020_Typ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e983b-8431-43ad-a47a-d5da3c73f3fe" elementFormDefault="qualified">
    <xsd:import namespace="http://schemas.microsoft.com/office/2006/documentManagement/types"/>
    <xsd:import namespace="http://schemas.microsoft.com/office/infopath/2007/PartnerControls"/>
    <xsd:element name="Flare_x0020_Ref_x002e_" ma:index="5" nillable="true" ma:displayName="Flare Ref." ma:indexed="true" ma:internalName="Flare_x0020_Ref_x002e_" ma:readOnly="false">
      <xsd:simpleType>
        <xsd:restriction base="dms:Text">
          <xsd:maxLength value="20"/>
        </xsd:restriction>
      </xsd:simpleType>
    </xsd:element>
    <xsd:element name="Addr1" ma:index="6" nillable="true" ma:displayName="Addr1" ma:indexed="true" ma:internalName="Addr1" ma:readOnly="false">
      <xsd:simpleType>
        <xsd:restriction base="dms:Text">
          <xsd:maxLength value="255"/>
        </xsd:restriction>
      </xsd:simpleType>
    </xsd:element>
    <xsd:element name="Addr2" ma:index="7" nillable="true" ma:displayName="Addr2" ma:indexed="true" ma:internalName="Addr2" ma:readOnly="false">
      <xsd:simpleType>
        <xsd:restriction base="dms:Text">
          <xsd:maxLength value="255"/>
        </xsd:restriction>
      </xsd:simpleType>
    </xsd:element>
    <xsd:element name="Postcode" ma:index="8" nillable="true" ma:displayName="Postcode" ma:indexed="true" ma:internalName="Postcode" ma:readOnly="false">
      <xsd:simpleType>
        <xsd:restriction base="dms:Text">
          <xsd:maxLength value="10"/>
        </xsd:restriction>
      </xsd:simpleType>
    </xsd:element>
    <xsd:element name="Details" ma:index="9" nillable="true" ma:displayName="Details" ma:indexed="true" ma:internalName="Details" ma:readOnly="false">
      <xsd:simpleType>
        <xsd:restriction base="dms:Text">
          <xsd:maxLength value="255"/>
        </xsd:restriction>
      </xsd:simpleType>
    </xsd:element>
    <xsd:element name="FileNumber" ma:index="12" nillable="true" ma:displayName="FileNumber" ma:description="original folder name" ma:hidden="true" ma:internalName="FileNumber" ma:readOnly="false">
      <xsd:simpleType>
        <xsd:restriction base="dms:Text">
          <xsd:maxLength value="255"/>
        </xsd:restriction>
      </xsd:simpleType>
    </xsd:element>
    <xsd:element name="FileName" ma:index="13" nillable="true" ma:displayName="FileName" ma:description="original file name" ma:hidden="true" ma:internalName="FileName" ma:readOnly="false">
      <xsd:simpleType>
        <xsd:restriction base="dms:Text">
          <xsd:maxLength value="255"/>
        </xsd:restriction>
      </xsd:simpleType>
    </xsd:element>
    <xsd:element name="Info_x0020_Type" ma:index="14" nillable="true" ma:displayName="Info Type" ma:format="Dropdown" ma:internalName="Info_x0020_Type" ma:readOnly="false">
      <xsd:simpleType>
        <xsd:union memberTypes="dms:Text">
          <xsd:simpleType>
            <xsd:restriction base="dms:Choice">
              <xsd:enumeration value="*"/>
              <xsd:enumeration value="Dogs"/>
              <xsd:enumeration value="F.O.I."/>
              <xsd:enumeration value="Licensing"/>
              <xsd:enumeration value="Noise"/>
              <xsd:enumeration value="Nuisance Ex Noise"/>
              <xsd:enumeration value="Permit"/>
              <xsd:enumeration value="Planning"/>
              <xsd:enumeration value="Private Water Supplies"/>
              <xsd:enumeration value="Variations"/>
              <xsd:enumeration value="Visit or inspection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r1 xmlns="bc7e983b-8431-43ad-a47a-d5da3c73f3fe" xsi:nil="true"/>
    <FileName xmlns="bc7e983b-8431-43ad-a47a-d5da3c73f3fe" xsi:nil="true"/>
    <Addr2 xmlns="bc7e983b-8431-43ad-a47a-d5da3c73f3fe" xsi:nil="true"/>
    <Postcode xmlns="bc7e983b-8431-43ad-a47a-d5da3c73f3fe" xsi:nil="true"/>
    <Info_x0020_Type xmlns="bc7e983b-8431-43ad-a47a-d5da3c73f3fe" xsi:nil="true"/>
    <FileNumber xmlns="bc7e983b-8431-43ad-a47a-d5da3c73f3fe" xsi:nil="true"/>
    <Flare_x0020_Ref_x002e_ xmlns="bc7e983b-8431-43ad-a47a-d5da3c73f3fe" xsi:nil="true"/>
    <Details xmlns="bc7e983b-8431-43ad-a47a-d5da3c73f3fe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97DA12E-FD95-4397-BFDA-B2C66C128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313DB-0E08-4875-BCA3-17F3DD0F0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e983b-8431-43ad-a47a-d5da3c73f3f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60755-856C-43FA-BF73-EC2023591096}">
  <ds:schemaRefs>
    <ds:schemaRef ds:uri="http://schemas.microsoft.com/office/2006/metadata/properties"/>
    <ds:schemaRef ds:uri="http://schemas.microsoft.com/office/infopath/2007/PartnerControls"/>
    <ds:schemaRef ds:uri="bc7e983b-8431-43ad-a47a-d5da3c73f3fe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IT Service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Brass</dc:creator>
  <cp:keywords/>
  <dc:description/>
  <cp:lastModifiedBy>Emma Brass</cp:lastModifiedBy>
  <cp:revision>2</cp:revision>
  <dcterms:created xsi:type="dcterms:W3CDTF">2024-05-16T10:07:00Z</dcterms:created>
  <dcterms:modified xsi:type="dcterms:W3CDTF">2024-05-16T10:07:00Z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0x01010076B3C7D3D604514697B5633161101604</vt:lpwstr>
  </property>
</Properties>
</file>